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582C65AE"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420E9C">
        <w:rPr>
          <w:rFonts w:ascii="Calibri" w:hAnsi="Calibri"/>
          <w:b/>
          <w:sz w:val="40"/>
          <w:szCs w:val="40"/>
        </w:rPr>
        <w:t>4</w:t>
      </w:r>
      <w:r w:rsidRPr="00521059">
        <w:rPr>
          <w:rFonts w:ascii="Calibri" w:hAnsi="Calibri"/>
          <w:b/>
          <w:sz w:val="40"/>
          <w:szCs w:val="40"/>
        </w:rPr>
        <w:t xml:space="preserve"> : </w:t>
      </w:r>
      <w:r w:rsidR="00FC4DB9">
        <w:rPr>
          <w:rFonts w:ascii="Calibri" w:hAnsi="Calibri"/>
          <w:b/>
          <w:sz w:val="40"/>
          <w:szCs w:val="40"/>
        </w:rPr>
        <w:t xml:space="preserve">Prévention-Santé-sécurité au Travail </w:t>
      </w:r>
      <w:r w:rsidR="00BC49D8">
        <w:rPr>
          <w:rFonts w:ascii="Calibri" w:hAnsi="Calibri"/>
          <w:b/>
          <w:sz w:val="40"/>
          <w:szCs w:val="40"/>
        </w:rPr>
        <w:t>2</w:t>
      </w:r>
    </w:p>
    <w:p w14:paraId="071D3870" w14:textId="77777777" w:rsidR="009D1651" w:rsidRPr="009D1651" w:rsidRDefault="009D1651">
      <w:pPr>
        <w:rPr>
          <w:rFonts w:ascii="Calibri" w:hAnsi="Calibri"/>
          <w:b/>
        </w:rPr>
      </w:pPr>
    </w:p>
    <w:p w14:paraId="070AD6DD" w14:textId="3D33B459" w:rsidR="00757577" w:rsidRDefault="00504462" w:rsidP="009F4115">
      <w:pPr>
        <w:pStyle w:val="Paragraphedeliste"/>
        <w:numPr>
          <w:ilvl w:val="0"/>
          <w:numId w:val="1"/>
        </w:numPr>
        <w:jc w:val="both"/>
        <w:rPr>
          <w:rFonts w:ascii="Calibri" w:hAnsi="Calibri"/>
        </w:rPr>
      </w:pPr>
      <w:r>
        <w:rPr>
          <w:rFonts w:ascii="Calibri" w:hAnsi="Calibri"/>
        </w:rPr>
        <w:t>O</w:t>
      </w:r>
      <w:r w:rsidR="00644D58" w:rsidRPr="009F4115">
        <w:rPr>
          <w:rFonts w:ascii="Calibri" w:hAnsi="Calibri"/>
        </w:rPr>
        <w:t xml:space="preserve">bjet de la formation : </w:t>
      </w:r>
      <w:r w:rsidR="00BC49D8">
        <w:rPr>
          <w:rFonts w:ascii="Calibri" w:hAnsi="Calibri"/>
        </w:rPr>
        <w:t>Risque incendie en RU - SENSIBILISATION</w:t>
      </w:r>
    </w:p>
    <w:p w14:paraId="4E3A2535" w14:textId="1E06169E" w:rsidR="003E2CC5" w:rsidRDefault="00504462" w:rsidP="00B575E1">
      <w:pPr>
        <w:pStyle w:val="Paragraphedeliste"/>
        <w:numPr>
          <w:ilvl w:val="0"/>
          <w:numId w:val="1"/>
        </w:numPr>
        <w:jc w:val="both"/>
        <w:rPr>
          <w:rFonts w:ascii="Calibri" w:hAnsi="Calibri"/>
        </w:rPr>
      </w:pPr>
      <w:r w:rsidRPr="003E2CC5">
        <w:rPr>
          <w:rFonts w:ascii="Calibri" w:hAnsi="Calibri"/>
        </w:rPr>
        <w:t xml:space="preserve">Public cible : </w:t>
      </w:r>
      <w:r w:rsidR="00BC49D8">
        <w:rPr>
          <w:rFonts w:ascii="Calibri" w:hAnsi="Calibri"/>
        </w:rPr>
        <w:t>tous agents en restauration</w:t>
      </w:r>
      <w:r w:rsidR="00441F2F">
        <w:rPr>
          <w:rFonts w:ascii="Calibri" w:hAnsi="Calibri"/>
        </w:rPr>
        <w:t xml:space="preserve"> (RU/Cafeteria)</w:t>
      </w:r>
    </w:p>
    <w:p w14:paraId="7D553DB2" w14:textId="1D6EFD2C" w:rsidR="00420E9C" w:rsidRDefault="00973F11" w:rsidP="00B575E1">
      <w:pPr>
        <w:pStyle w:val="Paragraphedeliste"/>
        <w:numPr>
          <w:ilvl w:val="0"/>
          <w:numId w:val="1"/>
        </w:numPr>
        <w:jc w:val="both"/>
        <w:rPr>
          <w:rFonts w:ascii="Calibri" w:hAnsi="Calibri"/>
        </w:rPr>
      </w:pPr>
      <w:r w:rsidRPr="00420E9C">
        <w:rPr>
          <w:rFonts w:ascii="Calibri" w:hAnsi="Calibri"/>
        </w:rPr>
        <w:t xml:space="preserve">Objectifs : </w:t>
      </w:r>
      <w:r w:rsidR="00441F2F" w:rsidRPr="00441F2F">
        <w:rPr>
          <w:rFonts w:ascii="Calibri" w:hAnsi="Calibri"/>
        </w:rPr>
        <w:t>connaître et classer les risques d'incendie en ERP restauration - cuisine et salle; conduite à tenir &amp; procédures d'urgence</w:t>
      </w:r>
      <w:r w:rsidR="00420E9C" w:rsidRPr="00420E9C">
        <w:rPr>
          <w:rFonts w:ascii="Calibri" w:hAnsi="Calibri"/>
        </w:rPr>
        <w:t xml:space="preserve"> </w:t>
      </w:r>
    </w:p>
    <w:p w14:paraId="66F18327" w14:textId="1E436AFA" w:rsidR="00B575E1" w:rsidRPr="00420E9C" w:rsidRDefault="00B575E1" w:rsidP="00B575E1">
      <w:pPr>
        <w:pStyle w:val="Paragraphedeliste"/>
        <w:numPr>
          <w:ilvl w:val="0"/>
          <w:numId w:val="1"/>
        </w:numPr>
        <w:jc w:val="both"/>
        <w:rPr>
          <w:rFonts w:ascii="Calibri" w:hAnsi="Calibri"/>
        </w:rPr>
      </w:pPr>
      <w:r w:rsidRPr="00420E9C">
        <w:rPr>
          <w:rFonts w:ascii="Calibri" w:hAnsi="Calibri"/>
        </w:rPr>
        <w:t xml:space="preserve">Modalités : </w:t>
      </w:r>
      <w:r w:rsidR="00441F2F">
        <w:rPr>
          <w:rFonts w:ascii="Calibri" w:hAnsi="Calibri"/>
        </w:rPr>
        <w:t>formation en ligne en autonomie</w:t>
      </w:r>
    </w:p>
    <w:p w14:paraId="45E19C46" w14:textId="6F818505"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441F2F">
        <w:rPr>
          <w:rFonts w:ascii="Calibri" w:hAnsi="Calibri"/>
        </w:rPr>
        <w:t>20 minutes</w:t>
      </w:r>
    </w:p>
    <w:p w14:paraId="7B3507E9" w14:textId="5D722AF2" w:rsidR="00A40E25" w:rsidRPr="009F4115" w:rsidRDefault="00441F2F" w:rsidP="009F4115">
      <w:pPr>
        <w:pStyle w:val="Paragraphedeliste"/>
        <w:numPr>
          <w:ilvl w:val="0"/>
          <w:numId w:val="1"/>
        </w:numPr>
        <w:jc w:val="both"/>
        <w:rPr>
          <w:rFonts w:ascii="Calibri" w:hAnsi="Calibri"/>
        </w:rPr>
      </w:pPr>
      <w:r>
        <w:rPr>
          <w:rFonts w:ascii="Calibri" w:hAnsi="Calibri"/>
        </w:rPr>
        <w:t>Livraison : 15/0</w:t>
      </w:r>
      <w:r w:rsidR="003D0982">
        <w:rPr>
          <w:rFonts w:ascii="Calibri" w:hAnsi="Calibri"/>
        </w:rPr>
        <w:t>9</w:t>
      </w:r>
      <w:bookmarkStart w:id="0" w:name="_GoBack"/>
      <w:bookmarkEnd w:id="0"/>
      <w:r>
        <w:rPr>
          <w:rFonts w:ascii="Calibri" w:hAnsi="Calibri"/>
        </w:rPr>
        <w:t>/26</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82DA2"/>
    <w:rsid w:val="000B19FE"/>
    <w:rsid w:val="000B462A"/>
    <w:rsid w:val="000C76A8"/>
    <w:rsid w:val="001253E3"/>
    <w:rsid w:val="00131B38"/>
    <w:rsid w:val="00147F76"/>
    <w:rsid w:val="001901F4"/>
    <w:rsid w:val="001C75EF"/>
    <w:rsid w:val="00230B1D"/>
    <w:rsid w:val="00262078"/>
    <w:rsid w:val="002637C6"/>
    <w:rsid w:val="00286DAC"/>
    <w:rsid w:val="00293B84"/>
    <w:rsid w:val="002A52C8"/>
    <w:rsid w:val="002C4A35"/>
    <w:rsid w:val="002E452B"/>
    <w:rsid w:val="002F3AC8"/>
    <w:rsid w:val="003453E2"/>
    <w:rsid w:val="00375218"/>
    <w:rsid w:val="003B5671"/>
    <w:rsid w:val="003D0982"/>
    <w:rsid w:val="003E2CC5"/>
    <w:rsid w:val="00420E9C"/>
    <w:rsid w:val="00441F2F"/>
    <w:rsid w:val="004A3E6E"/>
    <w:rsid w:val="00504462"/>
    <w:rsid w:val="0051549B"/>
    <w:rsid w:val="00521059"/>
    <w:rsid w:val="00524AF3"/>
    <w:rsid w:val="005604D0"/>
    <w:rsid w:val="005969DD"/>
    <w:rsid w:val="005F2097"/>
    <w:rsid w:val="005F272B"/>
    <w:rsid w:val="00607774"/>
    <w:rsid w:val="00610A48"/>
    <w:rsid w:val="00634DA2"/>
    <w:rsid w:val="00644D58"/>
    <w:rsid w:val="00652B16"/>
    <w:rsid w:val="00660368"/>
    <w:rsid w:val="00666A50"/>
    <w:rsid w:val="006A3A13"/>
    <w:rsid w:val="006B4DDE"/>
    <w:rsid w:val="006C64BD"/>
    <w:rsid w:val="006E0BC6"/>
    <w:rsid w:val="006E7D64"/>
    <w:rsid w:val="006F218D"/>
    <w:rsid w:val="00745432"/>
    <w:rsid w:val="00745837"/>
    <w:rsid w:val="00757577"/>
    <w:rsid w:val="00761EBD"/>
    <w:rsid w:val="007818E6"/>
    <w:rsid w:val="007837C9"/>
    <w:rsid w:val="007A7585"/>
    <w:rsid w:val="008247DC"/>
    <w:rsid w:val="00874FE3"/>
    <w:rsid w:val="008C4C72"/>
    <w:rsid w:val="008F533B"/>
    <w:rsid w:val="00930928"/>
    <w:rsid w:val="00941872"/>
    <w:rsid w:val="0097107D"/>
    <w:rsid w:val="00973F11"/>
    <w:rsid w:val="00997CB0"/>
    <w:rsid w:val="009D1651"/>
    <w:rsid w:val="009D68B8"/>
    <w:rsid w:val="009F4115"/>
    <w:rsid w:val="00A00536"/>
    <w:rsid w:val="00A04697"/>
    <w:rsid w:val="00A12289"/>
    <w:rsid w:val="00A40E25"/>
    <w:rsid w:val="00A429E4"/>
    <w:rsid w:val="00A50E42"/>
    <w:rsid w:val="00AC7B65"/>
    <w:rsid w:val="00AE31E5"/>
    <w:rsid w:val="00AF63A5"/>
    <w:rsid w:val="00B208B7"/>
    <w:rsid w:val="00B52271"/>
    <w:rsid w:val="00B575E1"/>
    <w:rsid w:val="00B832F2"/>
    <w:rsid w:val="00BC49D8"/>
    <w:rsid w:val="00BD5653"/>
    <w:rsid w:val="00BF49A2"/>
    <w:rsid w:val="00C60DDE"/>
    <w:rsid w:val="00C80CB7"/>
    <w:rsid w:val="00C90B9E"/>
    <w:rsid w:val="00CB739F"/>
    <w:rsid w:val="00CF61C3"/>
    <w:rsid w:val="00CF78C0"/>
    <w:rsid w:val="00D01BDD"/>
    <w:rsid w:val="00D62E8D"/>
    <w:rsid w:val="00D943ED"/>
    <w:rsid w:val="00DA1E16"/>
    <w:rsid w:val="00E024A6"/>
    <w:rsid w:val="00E53C4F"/>
    <w:rsid w:val="00E642F3"/>
    <w:rsid w:val="00E64973"/>
    <w:rsid w:val="00E67FF1"/>
    <w:rsid w:val="00E76519"/>
    <w:rsid w:val="00EC3C74"/>
    <w:rsid w:val="00EE0634"/>
    <w:rsid w:val="00EE1EEC"/>
    <w:rsid w:val="00EF7499"/>
    <w:rsid w:val="00F20BA7"/>
    <w:rsid w:val="00F44A35"/>
    <w:rsid w:val="00F64F14"/>
    <w:rsid w:val="00FC0C37"/>
    <w:rsid w:val="00FC4DB9"/>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890</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5</cp:revision>
  <dcterms:created xsi:type="dcterms:W3CDTF">2026-03-05T09:07:00Z</dcterms:created>
  <dcterms:modified xsi:type="dcterms:W3CDTF">2026-03-31T11:49:00Z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